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B2023" w:rsidRPr="0089400D" w:rsidP="00EB2023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2023" w:rsidRPr="0089400D" w:rsidP="00EB2023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ПОСТАНОВЛЕНИЕ</w:t>
      </w:r>
    </w:p>
    <w:p w:rsidR="00EB2023" w:rsidRPr="0089400D" w:rsidP="00EB2023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о назначении административного наказания</w:t>
      </w:r>
    </w:p>
    <w:p w:rsidR="00EB2023" w:rsidRPr="0089400D" w:rsidP="00EB2023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2023" w:rsidRPr="0089400D" w:rsidP="00EB2023">
      <w:pPr>
        <w:tabs>
          <w:tab w:val="left" w:pos="567"/>
        </w:tabs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04 апреля 2026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                    город Нефтеюганск</w:t>
      </w:r>
    </w:p>
    <w:p w:rsidR="00EB2023" w:rsidRPr="0089400D" w:rsidP="00EB2023">
      <w:pPr>
        <w:suppressAutoHyphens/>
        <w:spacing w:after="0" w:line="240" w:lineRule="auto"/>
        <w:ind w:right="-1" w:firstLine="567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2023" w:rsidRPr="0089400D" w:rsidP="00EB2023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 судья судебного участка № 2 Нефтеюганского судебного района Ханты-Мансийского автономного округа-Югры Е.А. Таксаева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(628309, ХМАО-Югра, г. Нефтеюганск, 1 мкр-н, дом 30) рассмотрев в открытом судебном заседании дело об административном правонарушени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и в отношении:</w:t>
      </w: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</w:rPr>
        <w:t xml:space="preserve">        </w:t>
      </w:r>
      <w:r w:rsidRPr="0089400D">
        <w:rPr>
          <w:rFonts w:ascii="Times New Roman" w:hAnsi="Times New Roman" w:cs="Times New Roman"/>
          <w:sz w:val="24"/>
          <w:szCs w:val="24"/>
        </w:rPr>
        <w:t>Прокошина</w:t>
      </w:r>
      <w:r w:rsidRPr="0089400D">
        <w:rPr>
          <w:rFonts w:ascii="Times New Roman" w:hAnsi="Times New Roman" w:cs="Times New Roman"/>
          <w:sz w:val="24"/>
          <w:szCs w:val="24"/>
        </w:rPr>
        <w:t xml:space="preserve"> Д.</w:t>
      </w:r>
      <w:r w:rsidRPr="0089400D">
        <w:rPr>
          <w:rFonts w:ascii="Times New Roman" w:hAnsi="Times New Roman" w:cs="Times New Roman"/>
          <w:sz w:val="24"/>
          <w:szCs w:val="24"/>
        </w:rPr>
        <w:t xml:space="preserve"> А.</w:t>
      </w:r>
      <w:r w:rsidRPr="0089400D">
        <w:rPr>
          <w:rFonts w:ascii="Times New Roman" w:hAnsi="Times New Roman" w:cs="Times New Roman"/>
          <w:sz w:val="24"/>
          <w:szCs w:val="24"/>
        </w:rPr>
        <w:t>, ***</w:t>
      </w:r>
      <w:r w:rsidRPr="0089400D">
        <w:rPr>
          <w:rFonts w:ascii="Times New Roman" w:hAnsi="Times New Roman" w:cs="Times New Roman"/>
          <w:sz w:val="24"/>
          <w:szCs w:val="24"/>
        </w:rPr>
        <w:t xml:space="preserve"> года рождения, уроженца ***</w:t>
      </w:r>
      <w:r w:rsidRPr="0089400D">
        <w:rPr>
          <w:rFonts w:ascii="Times New Roman" w:hAnsi="Times New Roman" w:cs="Times New Roman"/>
          <w:sz w:val="24"/>
          <w:szCs w:val="24"/>
        </w:rPr>
        <w:t xml:space="preserve">, </w:t>
      </w:r>
      <w:r w:rsidRPr="0089400D" w:rsidR="00332606">
        <w:rPr>
          <w:rFonts w:ascii="Times New Roman" w:hAnsi="Times New Roman" w:cs="Times New Roman"/>
          <w:sz w:val="24"/>
          <w:szCs w:val="24"/>
        </w:rPr>
        <w:t xml:space="preserve">не </w:t>
      </w:r>
      <w:r w:rsidRPr="0089400D">
        <w:rPr>
          <w:rFonts w:ascii="Times New Roman" w:hAnsi="Times New Roman" w:cs="Times New Roman"/>
          <w:sz w:val="24"/>
          <w:szCs w:val="24"/>
        </w:rPr>
        <w:t>работающего, зарегистрированного по адресу: ***</w:t>
      </w:r>
      <w:r w:rsidRPr="0089400D">
        <w:rPr>
          <w:rFonts w:ascii="Times New Roman" w:hAnsi="Times New Roman" w:cs="Times New Roman"/>
          <w:sz w:val="24"/>
          <w:szCs w:val="24"/>
        </w:rPr>
        <w:t>, проживающего по адресу: ***</w:t>
      </w:r>
      <w:r w:rsidRPr="0089400D">
        <w:rPr>
          <w:rFonts w:ascii="Times New Roman" w:hAnsi="Times New Roman" w:cs="Times New Roman"/>
          <w:sz w:val="24"/>
          <w:szCs w:val="24"/>
        </w:rPr>
        <w:t>,</w:t>
      </w:r>
      <w:r w:rsidRPr="0089400D">
        <w:rPr>
          <w:rFonts w:ascii="Times New Roman" w:hAnsi="Times New Roman" w:cs="Times New Roman"/>
          <w:sz w:val="24"/>
          <w:szCs w:val="24"/>
        </w:rPr>
        <w:t xml:space="preserve"> </w:t>
      </w:r>
      <w:r w:rsidRPr="0089400D" w:rsidR="00332606">
        <w:rPr>
          <w:rFonts w:ascii="Times New Roman" w:hAnsi="Times New Roman" w:cs="Times New Roman"/>
          <w:sz w:val="24"/>
          <w:szCs w:val="24"/>
        </w:rPr>
        <w:t>01</w:t>
      </w:r>
      <w:r w:rsidRPr="0089400D">
        <w:rPr>
          <w:rFonts w:ascii="Times New Roman" w:hAnsi="Times New Roman" w:cs="Times New Roman"/>
          <w:sz w:val="24"/>
          <w:szCs w:val="24"/>
        </w:rPr>
        <w:t>: ***</w:t>
      </w:r>
    </w:p>
    <w:p w:rsidR="00EB2023" w:rsidRPr="0089400D" w:rsidP="00EB2023">
      <w:pPr>
        <w:pStyle w:val="NoSpacing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EB2023" w:rsidRPr="0089400D" w:rsidP="00EB2023">
      <w:pPr>
        <w:pStyle w:val="NoSpacing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УСТАНОВИЛ:</w:t>
      </w:r>
    </w:p>
    <w:p w:rsidR="00EB2023" w:rsidRPr="0089400D" w:rsidP="00EB2023">
      <w:pPr>
        <w:pStyle w:val="NoSpacing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EB2023" w:rsidRPr="0089400D" w:rsidP="00EB202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12.08.202</w:t>
      </w:r>
      <w:r w:rsidRPr="0089400D" w:rsidR="008579E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00 час. 01 мин., по адресу: ***</w:t>
      </w:r>
      <w:r w:rsidRPr="0089400D">
        <w:rPr>
          <w:rFonts w:ascii="Times New Roman" w:hAnsi="Times New Roman" w:cs="Times New Roman"/>
          <w:sz w:val="24"/>
          <w:szCs w:val="24"/>
        </w:rPr>
        <w:t xml:space="preserve">,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Д.А.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срок, предусмотренный ч. 1 ст. 32.2 КоАП РФ, не уплатил административный штраф в размере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административном правонарушении о наложении адми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нистративного штрафа 86-358651 от 30.05.2025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, вступившим в законну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ю силу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10.06.2025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врученного ему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30.05.2025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B2023" w:rsidRPr="0089400D" w:rsidP="00EB202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судебном заседании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признал вину в совершении административного правонарушения в полном объеме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EB2023" w:rsidRPr="0089400D" w:rsidP="00EB2023">
      <w:pPr>
        <w:widowControl w:val="0"/>
        <w:autoSpaceDE w:val="0"/>
        <w:autoSpaceDN w:val="0"/>
        <w:adjustRightInd w:val="0"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Мировой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судья, выслушав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940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исследовав материалы административного дела, считает, что вина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совершении правонарушения полностью доказана и подтверждается следующими доказательствами:</w:t>
      </w:r>
    </w:p>
    <w:p w:rsidR="00EB2023" w:rsidRPr="0089400D" w:rsidP="00EB202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протоколом об административном правонарушении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86 № </w:t>
      </w:r>
      <w:r w:rsidRPr="0089400D" w:rsidR="00332606">
        <w:rPr>
          <w:rFonts w:ascii="Times New Roman" w:eastAsia="Times New Roman" w:hAnsi="Times New Roman" w:cs="Times New Roman"/>
          <w:sz w:val="24"/>
          <w:szCs w:val="24"/>
          <w:lang w:eastAsia="ar-SA"/>
        </w:rPr>
        <w:t>467053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89400D" w:rsidR="00332606">
        <w:rPr>
          <w:rFonts w:ascii="Times New Roman" w:eastAsia="Times New Roman" w:hAnsi="Times New Roman" w:cs="Times New Roman"/>
          <w:sz w:val="24"/>
          <w:szCs w:val="24"/>
          <w:lang w:eastAsia="ar-SA"/>
        </w:rPr>
        <w:t>03.04.2026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согласно ко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торому,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89400D">
        <w:rPr>
          <w:rFonts w:ascii="Times New Roman" w:hAnsi="Times New Roman" w:cs="Times New Roman"/>
          <w:sz w:val="24"/>
          <w:szCs w:val="24"/>
        </w:rPr>
        <w:t xml:space="preserve">с подписью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9400D">
        <w:rPr>
          <w:rFonts w:ascii="Times New Roman" w:hAnsi="Times New Roman" w:cs="Times New Roman"/>
          <w:sz w:val="24"/>
          <w:szCs w:val="24"/>
        </w:rPr>
        <w:t>, о том, что с данным протоколом ознакомлен, права разъяснены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EB2023" w:rsidRPr="0089400D" w:rsidP="00EB202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- рапортом </w:t>
      </w:r>
      <w:r w:rsidRPr="0089400D" w:rsidR="0033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полицейского</w:t>
      </w:r>
      <w:r w:rsidRPr="0089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ОР ППСП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ОМВД России по г. Нефтеюганску </w:t>
      </w:r>
      <w:r w:rsidRPr="0089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от </w:t>
      </w:r>
      <w:r w:rsidRPr="0089400D" w:rsidR="00332606">
        <w:rPr>
          <w:rFonts w:ascii="Times New Roman" w:eastAsia="Times New Roman" w:hAnsi="Times New Roman" w:cs="Times New Roman"/>
          <w:sz w:val="24"/>
          <w:szCs w:val="24"/>
          <w:lang w:eastAsia="ar-SA"/>
        </w:rPr>
        <w:t>03.04.2026</w:t>
      </w:r>
      <w:r w:rsidRPr="0089400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;   </w:t>
      </w:r>
    </w:p>
    <w:p w:rsidR="00EB2023" w:rsidRPr="0089400D" w:rsidP="00EB202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объяснением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Д.А.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 отдельном бланке от </w:t>
      </w:r>
      <w:r w:rsidRPr="0089400D" w:rsidR="00332606">
        <w:rPr>
          <w:rFonts w:ascii="Times New Roman" w:eastAsia="Times New Roman" w:hAnsi="Times New Roman" w:cs="Times New Roman"/>
          <w:sz w:val="24"/>
          <w:szCs w:val="24"/>
          <w:lang w:eastAsia="ar-SA"/>
        </w:rPr>
        <w:t>03.04.2026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B2023" w:rsidRPr="0089400D" w:rsidP="00EB202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86-</w:t>
      </w:r>
      <w:r w:rsidRPr="0089400D" w:rsidR="00332606">
        <w:rPr>
          <w:rFonts w:ascii="Times New Roman" w:eastAsia="Times New Roman" w:hAnsi="Times New Roman" w:cs="Times New Roman"/>
          <w:sz w:val="24"/>
          <w:szCs w:val="24"/>
          <w:lang w:eastAsia="ar-SA"/>
        </w:rPr>
        <w:t>358651 от 30.05.2025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из которого следует, что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 Д.А.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 наказанию, предусмотренному ч.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ст.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19.24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КоАП РФ в виде административного штрафа в размере </w:t>
      </w:r>
      <w:r w:rsidRPr="0089400D" w:rsidR="00332606">
        <w:rPr>
          <w:rFonts w:ascii="Times New Roman" w:eastAsia="Times New Roman" w:hAnsi="Times New Roman" w:cs="Times New Roman"/>
          <w:sz w:val="24"/>
          <w:szCs w:val="24"/>
          <w:lang w:eastAsia="ar-SA"/>
        </w:rPr>
        <w:t>570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постановление вступило в законную силу </w:t>
      </w:r>
      <w:r w:rsidRPr="0089400D" w:rsidR="00332606">
        <w:rPr>
          <w:rFonts w:ascii="Times New Roman" w:eastAsia="Times New Roman" w:hAnsi="Times New Roman" w:cs="Times New Roman"/>
          <w:sz w:val="24"/>
          <w:szCs w:val="24"/>
          <w:lang w:eastAsia="ar-SA"/>
        </w:rPr>
        <w:t>10.06.2025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EB2023" w:rsidRPr="0089400D" w:rsidP="00EB2023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ривлеченным к административной ответственности, в банк.</w:t>
      </w:r>
    </w:p>
    <w:p w:rsidR="00EB2023" w:rsidRPr="0089400D" w:rsidP="00EB202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Таким образом, с учетом требований ст. 32.2 КоАП РФ последним днем оплаты штрафа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Прокошиным Д.А.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являлось </w:t>
      </w:r>
      <w:r w:rsidRPr="0089400D" w:rsidR="00332606">
        <w:rPr>
          <w:rFonts w:ascii="Times New Roman" w:eastAsia="Times New Roman" w:hAnsi="Times New Roman" w:cs="Times New Roman"/>
          <w:sz w:val="24"/>
          <w:szCs w:val="24"/>
          <w:lang w:eastAsia="ar-SA"/>
        </w:rPr>
        <w:t>11.08.2025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Сведения об оплате штрафа отсутствуют. </w:t>
      </w:r>
    </w:p>
    <w:p w:rsidR="00EB2023" w:rsidRPr="0089400D" w:rsidP="00EB202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hAnsi="Times New Roman" w:cs="Times New Roman"/>
          <w:sz w:val="24"/>
          <w:szCs w:val="24"/>
          <w:lang w:eastAsia="ar-SA"/>
        </w:rPr>
        <w:t xml:space="preserve">Действия 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Прокошина Д.А.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мировой </w:t>
      </w:r>
      <w:r w:rsidRPr="0089400D">
        <w:rPr>
          <w:rFonts w:ascii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«Неуплата административного штрафа в срок, предусмотренный Кодексом Российской Федерации об административных правонарушениях».  </w:t>
      </w:r>
    </w:p>
    <w:p w:rsidR="00EB2023" w:rsidRPr="0089400D" w:rsidP="00EB2023">
      <w:pPr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 назначении наказани</w:t>
      </w:r>
      <w:r w:rsidRPr="008940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я, мировой судья учитывает характер совершенного административного правонарушения, личность виновного, ранее привлекавшегося к административной ответственности. </w:t>
      </w:r>
    </w:p>
    <w:p w:rsidR="00EB2023" w:rsidRPr="0089400D" w:rsidP="00EB2023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D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смягчающим административную ответственность в соответствии со ст. 4.2 Кодекса</w:t>
      </w:r>
      <w:r w:rsidRPr="008940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правонарушениях, мировой судья признает признание вины.</w:t>
      </w:r>
    </w:p>
    <w:p w:rsidR="00EB2023" w:rsidRPr="0089400D" w:rsidP="00EB2023">
      <w:pPr>
        <w:suppressAutoHyphens/>
        <w:spacing w:after="0" w:line="240" w:lineRule="auto"/>
        <w:ind w:right="-1"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9400D">
        <w:rPr>
          <w:rFonts w:ascii="Times New Roman" w:eastAsia="Calibri" w:hAnsi="Times New Roman" w:cs="Times New Roman"/>
          <w:sz w:val="24"/>
          <w:szCs w:val="24"/>
          <w:lang w:eastAsia="ru-RU"/>
        </w:rPr>
        <w:t>Обстоятельством, отягчающим административную ответственность, является в соответствии со ст. 4.3 Кодекса Российской Федерации об административных правонарушен</w:t>
      </w:r>
      <w:r w:rsidRPr="0089400D">
        <w:rPr>
          <w:rFonts w:ascii="Times New Roman" w:eastAsia="Calibri" w:hAnsi="Times New Roman" w:cs="Times New Roman"/>
          <w:sz w:val="24"/>
          <w:szCs w:val="24"/>
          <w:lang w:eastAsia="ru-RU"/>
        </w:rPr>
        <w:t>иях, повторное совершение однородного админ</w:t>
      </w:r>
      <w:r w:rsidRPr="0089400D">
        <w:rPr>
          <w:rFonts w:ascii="Times New Roman" w:eastAsia="Calibri" w:hAnsi="Times New Roman" w:cs="Times New Roman"/>
          <w:sz w:val="24"/>
          <w:szCs w:val="24"/>
          <w:lang w:eastAsia="ru-RU"/>
        </w:rPr>
        <w:t>истративного правонарушения.</w:t>
      </w:r>
      <w:r w:rsidRPr="0089400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</w:t>
      </w:r>
    </w:p>
    <w:p w:rsidR="00EB2023" w:rsidRPr="0089400D" w:rsidP="00EB202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9400D">
        <w:rPr>
          <w:rFonts w:ascii="Times New Roman" w:hAnsi="Times New Roman" w:cs="Times New Roman"/>
          <w:sz w:val="24"/>
          <w:szCs w:val="24"/>
        </w:rPr>
        <w:t>На основании изложенного и руководствуясь ст.ст. 23.1, 29.9, 29.10, 32.2 Кодекса Российской Федерации об административных правонарушениях, мировой судья,</w:t>
      </w:r>
    </w:p>
    <w:p w:rsidR="00EB2023" w:rsidRPr="0089400D" w:rsidP="00EB20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2023" w:rsidRPr="0089400D" w:rsidP="00EB2023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400D">
        <w:rPr>
          <w:rFonts w:ascii="Times New Roman" w:hAnsi="Times New Roman" w:cs="Times New Roman"/>
          <w:b/>
          <w:sz w:val="24"/>
          <w:szCs w:val="24"/>
        </w:rPr>
        <w:t>ПОСТАНОВИЛ:</w:t>
      </w: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89400D">
        <w:rPr>
          <w:rFonts w:ascii="Times New Roman" w:hAnsi="Times New Roman" w:cs="Times New Roman"/>
          <w:sz w:val="24"/>
          <w:szCs w:val="24"/>
        </w:rPr>
        <w:t>Прокошина</w:t>
      </w:r>
      <w:r w:rsidRPr="0089400D">
        <w:rPr>
          <w:rFonts w:ascii="Times New Roman" w:hAnsi="Times New Roman" w:cs="Times New Roman"/>
          <w:sz w:val="24"/>
          <w:szCs w:val="24"/>
        </w:rPr>
        <w:t xml:space="preserve"> Д.</w:t>
      </w:r>
      <w:r w:rsidRPr="0089400D">
        <w:rPr>
          <w:rFonts w:ascii="Times New Roman" w:hAnsi="Times New Roman" w:cs="Times New Roman"/>
          <w:sz w:val="24"/>
          <w:szCs w:val="24"/>
        </w:rPr>
        <w:t xml:space="preserve"> А.</w:t>
      </w:r>
      <w:r w:rsidRPr="0089400D">
        <w:rPr>
          <w:rFonts w:ascii="Times New Roman" w:hAnsi="Times New Roman" w:cs="Times New Roman"/>
          <w:sz w:val="24"/>
          <w:szCs w:val="24"/>
        </w:rPr>
        <w:t xml:space="preserve"> </w:t>
      </w:r>
      <w:r w:rsidRPr="0089400D">
        <w:rPr>
          <w:rFonts w:ascii="Times New Roman" w:hAnsi="Times New Roman" w:cs="Times New Roman"/>
          <w:sz w:val="24"/>
          <w:szCs w:val="24"/>
        </w:rPr>
        <w:t xml:space="preserve">признать виновным в совершении административного правонарушения, предусмотренного ч. 1 ст. 20.25 КоАП РФ и </w:t>
      </w:r>
      <w:r w:rsidRPr="0089400D">
        <w:rPr>
          <w:rFonts w:ascii="Times New Roman" w:hAnsi="Times New Roman" w:cs="Times New Roman"/>
          <w:sz w:val="24"/>
          <w:szCs w:val="24"/>
        </w:rPr>
        <w:t>назначить ему административное наказание в виде адм</w:t>
      </w:r>
      <w:r w:rsidRPr="0089400D">
        <w:rPr>
          <w:rFonts w:ascii="Times New Roman" w:hAnsi="Times New Roman" w:cs="Times New Roman"/>
          <w:sz w:val="24"/>
          <w:szCs w:val="24"/>
        </w:rPr>
        <w:t xml:space="preserve">инистративного ареста на срок </w:t>
      </w:r>
      <w:r w:rsidRPr="0089400D" w:rsidR="00332606">
        <w:rPr>
          <w:rFonts w:ascii="Times New Roman" w:hAnsi="Times New Roman" w:cs="Times New Roman"/>
          <w:sz w:val="24"/>
          <w:szCs w:val="24"/>
        </w:rPr>
        <w:t>03</w:t>
      </w:r>
      <w:r w:rsidRPr="0089400D">
        <w:rPr>
          <w:rFonts w:ascii="Times New Roman" w:hAnsi="Times New Roman" w:cs="Times New Roman"/>
          <w:sz w:val="24"/>
          <w:szCs w:val="24"/>
        </w:rPr>
        <w:t xml:space="preserve"> (</w:t>
      </w:r>
      <w:r w:rsidRPr="0089400D" w:rsidR="00332606">
        <w:rPr>
          <w:rFonts w:ascii="Times New Roman" w:hAnsi="Times New Roman" w:cs="Times New Roman"/>
          <w:sz w:val="24"/>
          <w:szCs w:val="24"/>
        </w:rPr>
        <w:t>трое</w:t>
      </w:r>
      <w:r w:rsidRPr="0089400D">
        <w:rPr>
          <w:rFonts w:ascii="Times New Roman" w:hAnsi="Times New Roman" w:cs="Times New Roman"/>
          <w:sz w:val="24"/>
          <w:szCs w:val="24"/>
        </w:rPr>
        <w:t>) суток.</w:t>
      </w: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</w:rPr>
        <w:t xml:space="preserve">       Срок администрат</w:t>
      </w:r>
      <w:r w:rsidRPr="0089400D">
        <w:rPr>
          <w:rFonts w:ascii="Times New Roman" w:hAnsi="Times New Roman" w:cs="Times New Roman"/>
          <w:sz w:val="24"/>
          <w:szCs w:val="24"/>
        </w:rPr>
        <w:t xml:space="preserve">ивного ареста исчислять с </w:t>
      </w:r>
      <w:r w:rsidRPr="0089400D" w:rsidR="00332606">
        <w:rPr>
          <w:rFonts w:ascii="Times New Roman" w:hAnsi="Times New Roman" w:cs="Times New Roman"/>
          <w:sz w:val="24"/>
          <w:szCs w:val="24"/>
        </w:rPr>
        <w:t>04.04.2026</w:t>
      </w:r>
      <w:r w:rsidRPr="0089400D">
        <w:rPr>
          <w:rFonts w:ascii="Times New Roman" w:hAnsi="Times New Roman" w:cs="Times New Roman"/>
          <w:sz w:val="24"/>
          <w:szCs w:val="24"/>
        </w:rPr>
        <w:t xml:space="preserve"> с </w:t>
      </w:r>
      <w:r w:rsidRPr="0089400D" w:rsidR="00332606">
        <w:rPr>
          <w:rFonts w:ascii="Times New Roman" w:hAnsi="Times New Roman" w:cs="Times New Roman"/>
          <w:sz w:val="24"/>
          <w:szCs w:val="24"/>
        </w:rPr>
        <w:t>10</w:t>
      </w:r>
      <w:r w:rsidRPr="0089400D">
        <w:rPr>
          <w:rFonts w:ascii="Times New Roman" w:hAnsi="Times New Roman" w:cs="Times New Roman"/>
          <w:sz w:val="24"/>
          <w:szCs w:val="24"/>
        </w:rPr>
        <w:t xml:space="preserve"> час. </w:t>
      </w:r>
      <w:r w:rsidRPr="0089400D" w:rsidR="00332606">
        <w:rPr>
          <w:rFonts w:ascii="Times New Roman" w:hAnsi="Times New Roman" w:cs="Times New Roman"/>
          <w:sz w:val="24"/>
          <w:szCs w:val="24"/>
        </w:rPr>
        <w:t>00</w:t>
      </w:r>
      <w:r w:rsidRPr="0089400D">
        <w:rPr>
          <w:rFonts w:ascii="Times New Roman" w:hAnsi="Times New Roman" w:cs="Times New Roman"/>
          <w:sz w:val="24"/>
          <w:szCs w:val="24"/>
        </w:rPr>
        <w:t xml:space="preserve"> мин. </w:t>
      </w: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</w:rPr>
        <w:t xml:space="preserve">       Постановление подлежит немедленному исполнению.</w:t>
      </w: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</w:rPr>
        <w:t xml:space="preserve">       Постановление может быть обжаловано в Нефтеюганский районный суд ХМАО-Югры в течение десяти дней со дня получения копии постановления чере</w:t>
      </w:r>
      <w:r w:rsidRPr="0089400D">
        <w:rPr>
          <w:rFonts w:ascii="Times New Roman" w:hAnsi="Times New Roman" w:cs="Times New Roman"/>
          <w:sz w:val="24"/>
          <w:szCs w:val="24"/>
        </w:rPr>
        <w:t>з мирового судью, вынесшего постановление. В этот же срок постановление может быть опротестовано прокурором.</w:t>
      </w: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89400D" w:rsidP="008940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89400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9400D" w:rsidRPr="0089400D" w:rsidP="008940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89400D" w:rsidRPr="0089400D" w:rsidP="0089400D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</w:rPr>
        <w:t xml:space="preserve"> </w:t>
      </w:r>
      <w:r w:rsidRPr="0089400D">
        <w:rPr>
          <w:rFonts w:ascii="Times New Roman" w:hAnsi="Times New Roman" w:cs="Times New Roman"/>
          <w:sz w:val="24"/>
          <w:szCs w:val="24"/>
        </w:rPr>
        <w:t xml:space="preserve">                      Мировой судья                                           Е.А. Таскаева</w:t>
      </w: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EB2023" w:rsidRPr="0089400D" w:rsidP="00EB2023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4926D9" w:rsidRPr="0089400D" w:rsidP="00F246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400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B5A"/>
    <w:rsid w:val="001D6CCF"/>
    <w:rsid w:val="002F5DDA"/>
    <w:rsid w:val="00332606"/>
    <w:rsid w:val="003C1623"/>
    <w:rsid w:val="004522D7"/>
    <w:rsid w:val="004926D9"/>
    <w:rsid w:val="00576C2F"/>
    <w:rsid w:val="008579E9"/>
    <w:rsid w:val="0089400D"/>
    <w:rsid w:val="009C45D5"/>
    <w:rsid w:val="00B1582D"/>
    <w:rsid w:val="00BD40CF"/>
    <w:rsid w:val="00C35B5A"/>
    <w:rsid w:val="00CD1669"/>
    <w:rsid w:val="00EB2023"/>
    <w:rsid w:val="00F246DD"/>
    <w:rsid w:val="00FF5D5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23514CC-9D4D-4D83-A74A-35B18C7C6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02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4926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926D9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EB202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